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numPr>
          <w:ilvl w:val="0"/>
          <w:numId w:val="0"/>
        </w:numPr>
        <w:spacing w:line="360" w:lineRule="auto"/>
        <w:jc w:val="center"/>
        <w:rPr>
          <w:rFonts w:hint="default" w:ascii="黑体" w:hAnsi="黑体" w:cs="黑体"/>
          <w:sz w:val="36"/>
          <w:szCs w:val="36"/>
          <w:shd w:val="clear" w:color="auto" w:fill="FFFFFF"/>
        </w:rPr>
      </w:pPr>
      <w:r>
        <w:rPr>
          <w:rFonts w:ascii="黑体" w:hAnsi="黑体" w:cs="黑体"/>
          <w:sz w:val="36"/>
          <w:szCs w:val="36"/>
        </w:rPr>
        <w:t>湖州师范学院202</w:t>
      </w:r>
      <w:r>
        <w:rPr>
          <w:rFonts w:hint="eastAsia" w:ascii="黑体" w:hAnsi="黑体" w:cs="黑体"/>
          <w:sz w:val="36"/>
          <w:szCs w:val="36"/>
          <w:lang w:val="en-US" w:eastAsia="zh-CN"/>
        </w:rPr>
        <w:t>5</w:t>
      </w:r>
      <w:r>
        <w:rPr>
          <w:rFonts w:ascii="黑体" w:hAnsi="黑体" w:cs="黑体"/>
          <w:sz w:val="36"/>
          <w:szCs w:val="36"/>
        </w:rPr>
        <w:t>年硕士研究生诚信复试承诺书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本人参加</w:t>
      </w:r>
      <w:r>
        <w:rPr>
          <w:rFonts w:hint="eastAsia" w:cs="Times New Roman"/>
          <w:szCs w:val="28"/>
          <w:shd w:val="clear" w:color="auto" w:fill="FFFFFF"/>
        </w:rPr>
        <w:t>湖州师范学院</w:t>
      </w: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年硕士研究生招生复试，郑重作出以下承诺：</w:t>
      </w:r>
    </w:p>
    <w:p>
      <w:pPr>
        <w:spacing w:line="360" w:lineRule="auto"/>
        <w:ind w:firstLine="560"/>
        <w:rPr>
          <w:rFonts w:hint="eastAsia" w:eastAsia="仿宋_GB2312" w:cs="Times New Roman"/>
          <w:szCs w:val="28"/>
          <w:shd w:val="clear" w:color="auto" w:fill="FFFFFF"/>
          <w:lang w:eastAsia="zh-CN"/>
        </w:rPr>
      </w:pPr>
      <w:r>
        <w:rPr>
          <w:rFonts w:cs="Times New Roman"/>
          <w:szCs w:val="28"/>
          <w:shd w:val="clear" w:color="auto" w:fill="FFFFFF"/>
        </w:rPr>
        <w:t>一、本人已了解国家和学校相关考试考场规则和违规处理办法，已知晓参加复试学院和专业的复试形式、复试要求和工作安排。</w:t>
      </w:r>
      <w:r>
        <w:rPr>
          <w:rFonts w:hint="eastAsia" w:cs="Times New Roman"/>
          <w:szCs w:val="28"/>
          <w:shd w:val="clear" w:color="auto" w:fill="FFFFFF"/>
        </w:rPr>
        <w:t>认可湖州师范学院的复试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要求</w:t>
      </w:r>
      <w:r>
        <w:rPr>
          <w:rFonts w:hint="eastAsia" w:cs="Times New Roman"/>
          <w:szCs w:val="28"/>
          <w:shd w:val="clear" w:color="auto" w:fill="FFFFFF"/>
        </w:rPr>
        <w:t>，并自愿参加复试</w:t>
      </w:r>
      <w:r>
        <w:rPr>
          <w:rFonts w:hint="eastAsia" w:cs="Times New Roman"/>
          <w:szCs w:val="28"/>
          <w:shd w:val="clear" w:color="auto" w:fill="FFFFFF"/>
          <w:lang w:eastAsia="zh-CN"/>
        </w:rPr>
        <w:t>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二、诚信复试，严格遵守国家和学校有关研究生招生考试法规、考试纪律和考场规则，不违纪，不作弊。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三、本人保证所提交的报考信息、证件和相关证明材料真实无误。</w:t>
      </w:r>
      <w:r>
        <w:rPr>
          <w:rFonts w:hint="eastAsia" w:cs="Times New Roman"/>
          <w:szCs w:val="28"/>
          <w:shd w:val="clear" w:color="auto" w:fill="FFFFFF"/>
        </w:rPr>
        <w:t>如弄虚作假，本人承担由此造成的一切后果。</w:t>
      </w:r>
    </w:p>
    <w:p>
      <w:pPr>
        <w:spacing w:line="360" w:lineRule="auto"/>
        <w:ind w:firstLine="560"/>
        <w:rPr>
          <w:rFonts w:hint="eastAsia" w:eastAsia="仿宋_GB2312" w:cs="Times New Roman"/>
          <w:szCs w:val="28"/>
          <w:shd w:val="clear" w:color="auto" w:fill="FFFFFF"/>
          <w:lang w:eastAsia="zh-CN"/>
        </w:rPr>
      </w:pPr>
      <w:r>
        <w:rPr>
          <w:rFonts w:cs="Times New Roman"/>
          <w:szCs w:val="28"/>
          <w:shd w:val="clear" w:color="auto" w:fill="FFFFFF"/>
        </w:rPr>
        <w:t>四、本人保证按照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学校</w:t>
      </w:r>
      <w:r>
        <w:rPr>
          <w:rFonts w:cs="Times New Roman"/>
          <w:szCs w:val="28"/>
          <w:shd w:val="clear" w:color="auto" w:fill="FFFFFF"/>
        </w:rPr>
        <w:t>学院要求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做好</w:t>
      </w:r>
      <w:r>
        <w:rPr>
          <w:rFonts w:cs="Times New Roman"/>
          <w:szCs w:val="28"/>
          <w:shd w:val="clear" w:color="auto" w:fill="FFFFFF"/>
        </w:rPr>
        <w:t>复试准备，独立完成复试。</w:t>
      </w:r>
      <w:r>
        <w:rPr>
          <w:rFonts w:hint="eastAsia" w:cs="Times New Roman"/>
          <w:szCs w:val="28"/>
          <w:shd w:val="clear" w:color="auto" w:fill="FFFFFF"/>
        </w:rPr>
        <w:t>若复试过程中遇到突发状况，自觉服从重考等安排</w:t>
      </w:r>
      <w:r>
        <w:rPr>
          <w:rFonts w:hint="eastAsia" w:cs="Times New Roman"/>
          <w:szCs w:val="28"/>
          <w:shd w:val="clear" w:color="auto" w:fill="FFFFFF"/>
          <w:lang w:eastAsia="zh-CN"/>
        </w:rPr>
        <w:t>。</w:t>
      </w:r>
    </w:p>
    <w:p>
      <w:pPr>
        <w:spacing w:line="360" w:lineRule="auto"/>
        <w:ind w:firstLine="560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五、</w:t>
      </w:r>
      <w:r>
        <w:rPr>
          <w:rFonts w:hint="eastAsia" w:cs="Times New Roman"/>
          <w:szCs w:val="28"/>
          <w:shd w:val="clear" w:color="auto" w:fill="FFFFFF"/>
        </w:rPr>
        <w:t>严格遵守相关保密规定，复试过程中不录音、录像和录屏，</w:t>
      </w:r>
      <w:bookmarkStart w:id="0" w:name="_GoBack"/>
      <w:bookmarkEnd w:id="0"/>
      <w:r>
        <w:rPr>
          <w:rFonts w:hint="eastAsia" w:cs="Times New Roman"/>
          <w:szCs w:val="28"/>
          <w:shd w:val="clear" w:color="auto" w:fill="FFFFFF"/>
        </w:rPr>
        <w:t>不把复试有关资料上传网络或提供给他人和培训机构</w:t>
      </w:r>
      <w:r>
        <w:rPr>
          <w:rFonts w:cs="Times New Roman"/>
          <w:szCs w:val="28"/>
          <w:shd w:val="clear" w:color="auto" w:fill="FFFFFF"/>
        </w:rPr>
        <w:t>。</w:t>
      </w:r>
    </w:p>
    <w:p>
      <w:pPr>
        <w:spacing w:line="360" w:lineRule="auto"/>
        <w:ind w:firstLine="56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/>
          <w:szCs w:val="28"/>
          <w:shd w:val="clear" w:color="auto" w:fill="FFFFFF"/>
        </w:rPr>
        <w:t>六、如本人违背上述承诺，学校有权按照《国家教育考试违规处理办法》等严肃处理，取消本人复试成绩或录取资格，记入《考生考试诚信档案》，并将违规违纪行为报本人所在学校（单位）。涉嫌违法的，移送司法机关，依照《中华人民共和国刑法》等追究法律责任。</w:t>
      </w:r>
    </w:p>
    <w:p>
      <w:pPr>
        <w:spacing w:line="360" w:lineRule="auto"/>
        <w:ind w:firstLine="560"/>
        <w:jc w:val="center"/>
        <w:rPr>
          <w:rFonts w:cs="Times New Roman"/>
          <w:szCs w:val="28"/>
          <w:shd w:val="clear" w:color="auto" w:fill="FFFFFF"/>
        </w:rPr>
      </w:pPr>
      <w:r>
        <w:rPr>
          <w:rFonts w:cs="Times New Roman"/>
          <w:szCs w:val="28"/>
          <w:shd w:val="clear" w:color="auto" w:fill="FFFFFF"/>
        </w:rPr>
        <w:t>承诺人：         身份证号：</w:t>
      </w:r>
    </w:p>
    <w:p>
      <w:pPr>
        <w:spacing w:line="360" w:lineRule="auto"/>
        <w:ind w:firstLine="560" w:firstLineChars="0"/>
        <w:jc w:val="right"/>
      </w:pPr>
      <w:r>
        <w:rPr>
          <w:rFonts w:cs="Times New Roman"/>
          <w:szCs w:val="28"/>
          <w:shd w:val="clear" w:color="auto" w:fill="FFFFFF"/>
        </w:rPr>
        <w:t>202</w:t>
      </w:r>
      <w:r>
        <w:rPr>
          <w:rFonts w:hint="eastAsia" w:cs="Times New Roman"/>
          <w:szCs w:val="28"/>
          <w:shd w:val="clear" w:color="auto" w:fill="FFFFFF"/>
          <w:lang w:val="en-US" w:eastAsia="zh-CN"/>
        </w:rPr>
        <w:t>5</w:t>
      </w:r>
      <w:r>
        <w:rPr>
          <w:rFonts w:cs="Times New Roman"/>
          <w:szCs w:val="28"/>
          <w:shd w:val="clear" w:color="auto" w:fill="FFFFFF"/>
        </w:rPr>
        <w:t>年   月    日</w:t>
      </w: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1906" w:h="16838"/>
      <w:pgMar w:top="1928" w:right="1417" w:bottom="1984" w:left="1474" w:header="851" w:footer="992" w:gutter="0"/>
      <w:cols w:space="0" w:num="1"/>
      <w:docGrid w:type="lines" w:linePitch="38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560"/>
      </w:pPr>
      <w:r>
        <w:separator/>
      </w:r>
    </w:p>
  </w:endnote>
  <w:endnote w:type="continuationSeparator" w:id="1">
    <w:p>
      <w:pPr>
        <w:spacing w:line="240" w:lineRule="auto"/>
        <w:ind w:firstLine="56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ind w:firstLine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560"/>
      </w:pPr>
      <w:r>
        <w:separator/>
      </w:r>
    </w:p>
  </w:footnote>
  <w:footnote w:type="continuationSeparator" w:id="1">
    <w:p>
      <w:pPr>
        <w:spacing w:line="240" w:lineRule="auto"/>
        <w:ind w:firstLine="56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D16C73B9"/>
    <w:multiLevelType w:val="singleLevel"/>
    <w:tmpl w:val="D16C73B9"/>
    <w:lvl w:ilvl="0" w:tentative="0">
      <w:start w:val="1"/>
      <w:numFmt w:val="chineseCounting"/>
      <w:pStyle w:val="3"/>
      <w:suff w:val="nothing"/>
      <w:lvlText w:val="%1、"/>
      <w:lvlJc w:val="left"/>
      <w:pPr>
        <w:ind w:left="0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9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I1MzljODBiNDliMzEyMzFlZWNlN2EzYjU0N2YzMWEifQ=="/>
  </w:docVars>
  <w:rsids>
    <w:rsidRoot w:val="00B345C1"/>
    <w:rsid w:val="00470A69"/>
    <w:rsid w:val="0092467C"/>
    <w:rsid w:val="00B345C1"/>
    <w:rsid w:val="02B43E95"/>
    <w:rsid w:val="098D4402"/>
    <w:rsid w:val="0BB31648"/>
    <w:rsid w:val="0C2E77BD"/>
    <w:rsid w:val="13B00C05"/>
    <w:rsid w:val="17F02E90"/>
    <w:rsid w:val="1E3D1350"/>
    <w:rsid w:val="2E95490E"/>
    <w:rsid w:val="308602BC"/>
    <w:rsid w:val="380354FA"/>
    <w:rsid w:val="40B20625"/>
    <w:rsid w:val="4C325F10"/>
    <w:rsid w:val="515D42A4"/>
    <w:rsid w:val="5783121E"/>
    <w:rsid w:val="5A451A51"/>
    <w:rsid w:val="605335CE"/>
    <w:rsid w:val="60F205FA"/>
    <w:rsid w:val="66B051A7"/>
    <w:rsid w:val="67C8720F"/>
    <w:rsid w:val="75344752"/>
    <w:rsid w:val="78A57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00" w:lineRule="exact"/>
      <w:ind w:firstLine="200" w:firstLineChars="200"/>
      <w:jc w:val="both"/>
    </w:pPr>
    <w:rPr>
      <w:rFonts w:ascii="Times New Roman" w:hAnsi="Times New Roman" w:eastAsia="仿宋_GB2312" w:cstheme="minorBidi"/>
      <w:kern w:val="2"/>
      <w:sz w:val="28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0"/>
    <w:pPr>
      <w:numPr>
        <w:ilvl w:val="0"/>
        <w:numId w:val="1"/>
      </w:numPr>
      <w:spacing w:beforeAutospacing="1" w:afterAutospacing="1"/>
      <w:ind w:firstLineChars="0"/>
      <w:jc w:val="left"/>
      <w:outlineLvl w:val="0"/>
    </w:pPr>
    <w:rPr>
      <w:rFonts w:hint="eastAsia" w:ascii="宋体" w:hAnsi="宋体" w:eastAsia="黑体" w:cs="Times New Roman"/>
      <w:bCs/>
      <w:kern w:val="44"/>
      <w:sz w:val="32"/>
      <w:szCs w:val="48"/>
    </w:rPr>
  </w:style>
  <w:style w:type="paragraph" w:styleId="4">
    <w:name w:val="heading 2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1"/>
    </w:pPr>
    <w:rPr>
      <w:rFonts w:ascii="Arial" w:hAnsi="Arial" w:eastAsia="楷体"/>
      <w:sz w:val="32"/>
    </w:rPr>
  </w:style>
  <w:style w:type="paragraph" w:styleId="5">
    <w:name w:val="heading 3"/>
    <w:basedOn w:val="1"/>
    <w:next w:val="1"/>
    <w:semiHidden/>
    <w:unhideWhenUsed/>
    <w:qFormat/>
    <w:uiPriority w:val="0"/>
    <w:pPr>
      <w:keepNext/>
      <w:keepLines/>
      <w:spacing w:before="260" w:after="260" w:line="413" w:lineRule="auto"/>
      <w:outlineLvl w:val="2"/>
    </w:pPr>
    <w:rPr>
      <w:sz w:val="32"/>
    </w:rPr>
  </w:style>
  <w:style w:type="paragraph" w:styleId="6">
    <w:name w:val="heading 4"/>
    <w:basedOn w:val="1"/>
    <w:next w:val="1"/>
    <w:semiHidden/>
    <w:unhideWhenUsed/>
    <w:qFormat/>
    <w:uiPriority w:val="0"/>
    <w:pPr>
      <w:keepNext/>
      <w:keepLines/>
      <w:spacing w:before="280" w:after="290" w:line="372" w:lineRule="auto"/>
      <w:outlineLvl w:val="3"/>
    </w:pPr>
    <w:rPr>
      <w:rFonts w:ascii="Arial" w:hAnsi="Arial"/>
      <w:sz w:val="32"/>
    </w:rPr>
  </w:style>
  <w:style w:type="character" w:default="1" w:styleId="10">
    <w:name w:val="Default Paragraph Font"/>
    <w:semiHidden/>
    <w:unhideWhenUsed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Arial" w:hAnsi="Arial"/>
      <w:b/>
      <w:sz w:val="32"/>
    </w:rPr>
  </w:style>
  <w:style w:type="paragraph" w:styleId="7">
    <w:name w:val="footer"/>
    <w:basedOn w:val="1"/>
    <w:link w:val="13"/>
    <w:uiPriority w:val="0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sz w:val="18"/>
      <w:szCs w:val="18"/>
    </w:rPr>
  </w:style>
  <w:style w:type="paragraph" w:styleId="8">
    <w:name w:val="header"/>
    <w:basedOn w:val="1"/>
    <w:link w:val="12"/>
    <w:uiPriority w:val="0"/>
    <w:pPr>
      <w:tabs>
        <w:tab w:val="center" w:pos="4153"/>
        <w:tab w:val="right" w:pos="8306"/>
      </w:tabs>
      <w:snapToGrid w:val="0"/>
      <w:spacing w:line="240" w:lineRule="atLeast"/>
      <w:jc w:val="center"/>
    </w:pPr>
    <w:rPr>
      <w:sz w:val="18"/>
      <w:szCs w:val="18"/>
    </w:rPr>
  </w:style>
  <w:style w:type="paragraph" w:customStyle="1" w:styleId="11">
    <w:name w:val="公文大标题"/>
    <w:basedOn w:val="2"/>
    <w:next w:val="3"/>
    <w:qFormat/>
    <w:uiPriority w:val="0"/>
    <w:pPr>
      <w:spacing w:line="640" w:lineRule="exact"/>
      <w:ind w:firstLine="0" w:firstLineChars="0"/>
    </w:pPr>
    <w:rPr>
      <w:rFonts w:ascii="Times New Roman" w:hAnsi="Times New Roman" w:eastAsia="方正小标宋简体"/>
      <w:b w:val="0"/>
      <w:sz w:val="36"/>
    </w:rPr>
  </w:style>
  <w:style w:type="character" w:customStyle="1" w:styleId="12">
    <w:name w:val="页眉 字符"/>
    <w:basedOn w:val="10"/>
    <w:link w:val="8"/>
    <w:qFormat/>
    <w:uiPriority w:val="0"/>
    <w:rPr>
      <w:rFonts w:ascii="Times New Roman" w:hAnsi="Times New Roman" w:eastAsia="仿宋_GB2312"/>
      <w:kern w:val="2"/>
      <w:sz w:val="18"/>
      <w:szCs w:val="18"/>
    </w:rPr>
  </w:style>
  <w:style w:type="character" w:customStyle="1" w:styleId="13">
    <w:name w:val="页脚 字符"/>
    <w:basedOn w:val="10"/>
    <w:link w:val="7"/>
    <w:uiPriority w:val="0"/>
    <w:rPr>
      <w:rFonts w:ascii="Times New Roman" w:hAnsi="Times New Roman" w:eastAsia="仿宋_GB2312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numbering" Target="numbering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70</Words>
  <Characters>400</Characters>
  <Lines>3</Lines>
  <Paragraphs>1</Paragraphs>
  <TotalTime>25</TotalTime>
  <ScaleCrop>false</ScaleCrop>
  <LinksUpToDate>false</LinksUpToDate>
  <CharactersWithSpaces>469</CharactersWithSpaces>
  <Application>WPS Office_11.8.2.10154_F1E327BC-269C-435d-A152-05C5408002CA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2022-10-24T02:29:00Z</dcterms:created>
  <dc:creator>Administrator.ZAFT-20161227CO</dc:creator>
  <cp:lastModifiedBy>zm</cp:lastModifiedBy>
  <dcterms:modified xsi:type="dcterms:W3CDTF">2025-03-17T07:22:57Z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2052-11.8.2.10154</vt:lpwstr>
  </property>
  <property fmtid="{D5CDD505-2E9C-101B-9397-08002B2CF9AE}" pid="3" name="ICV">
    <vt:lpwstr>E337410A89E948749E340C2DB4C5B01C</vt:lpwstr>
  </property>
</Properties>
</file>